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4D9B" w14:textId="77777777" w:rsidR="00580D7D" w:rsidRPr="00C779E3" w:rsidRDefault="00580D7D" w:rsidP="00580D7D">
      <w:pPr>
        <w:pStyle w:val="Standard"/>
        <w:spacing w:before="100" w:after="100"/>
        <w:rPr>
          <w:rFonts w:ascii="Times New Roman" w:eastAsia="Tahoma" w:hAnsi="Times New Roman" w:cs="Times New Roman"/>
          <w:b/>
          <w:sz w:val="22"/>
          <w:szCs w:val="22"/>
          <w:shd w:val="clear" w:color="auto" w:fill="FFFFFF"/>
        </w:rPr>
      </w:pPr>
      <w:r w:rsidRPr="00C779E3">
        <w:rPr>
          <w:rFonts w:ascii="Times New Roman" w:eastAsia="Tahoma" w:hAnsi="Times New Roman" w:cs="Times New Roman"/>
          <w:b/>
          <w:sz w:val="22"/>
          <w:szCs w:val="22"/>
          <w:shd w:val="clear" w:color="auto" w:fill="FFFFFF"/>
        </w:rPr>
        <w:t xml:space="preserve">KLAUZULA INFORMACYJNA O PRZETWARZANIU DANYCH OSOBOWYCH  </w:t>
      </w:r>
    </w:p>
    <w:p w14:paraId="6B31F88A" w14:textId="77777777" w:rsidR="00580D7D" w:rsidRPr="00C779E3" w:rsidRDefault="00580D7D" w:rsidP="00580D7D">
      <w:pPr>
        <w:pStyle w:val="Standard"/>
        <w:spacing w:before="100" w:after="100"/>
        <w:rPr>
          <w:rFonts w:ascii="Times New Roman" w:eastAsia="Tahoma" w:hAnsi="Times New Roman" w:cs="Times New Roman"/>
          <w:b/>
          <w:sz w:val="22"/>
          <w:szCs w:val="22"/>
          <w:shd w:val="clear" w:color="auto" w:fill="FFFFFF"/>
        </w:rPr>
      </w:pPr>
      <w:r w:rsidRPr="00C779E3">
        <w:rPr>
          <w:rFonts w:ascii="Times New Roman" w:eastAsia="Tahoma" w:hAnsi="Times New Roman" w:cs="Times New Roman"/>
          <w:b/>
          <w:sz w:val="22"/>
          <w:szCs w:val="22"/>
          <w:shd w:val="clear" w:color="auto" w:fill="FFFFFF"/>
        </w:rPr>
        <w:t xml:space="preserve">                                       w Publicznym Przedszkolu w Krzemieniewie</w:t>
      </w:r>
    </w:p>
    <w:p w14:paraId="7718C00A" w14:textId="77777777" w:rsidR="00580D7D" w:rsidRPr="00C779E3" w:rsidRDefault="00580D7D" w:rsidP="00580D7D">
      <w:pPr>
        <w:pStyle w:val="Standard"/>
        <w:rPr>
          <w:rFonts w:ascii="Times New Roman" w:eastAsia="Georgia" w:hAnsi="Times New Roman" w:cs="Times New Roman"/>
          <w:i/>
          <w:color w:val="783F04"/>
          <w:sz w:val="22"/>
          <w:szCs w:val="22"/>
          <w:shd w:val="clear" w:color="auto" w:fill="FFF1CA"/>
        </w:rPr>
      </w:pPr>
    </w:p>
    <w:p w14:paraId="0B8C2DDB" w14:textId="77777777" w:rsidR="00580D7D" w:rsidRPr="00C779E3" w:rsidRDefault="00580D7D" w:rsidP="00580D7D">
      <w:pPr>
        <w:pStyle w:val="Standard"/>
        <w:spacing w:before="100" w:after="100"/>
        <w:rPr>
          <w:rFonts w:ascii="Times New Roman" w:eastAsia="Tahoma" w:hAnsi="Times New Roman" w:cs="Times New Roman"/>
          <w:sz w:val="22"/>
          <w:szCs w:val="22"/>
          <w:shd w:val="clear" w:color="auto" w:fill="FFFFFF"/>
        </w:rPr>
      </w:pPr>
    </w:p>
    <w:p w14:paraId="1BC7E588" w14:textId="77777777" w:rsidR="00580D7D" w:rsidRPr="00C779E3" w:rsidRDefault="00580D7D" w:rsidP="00580D7D">
      <w:pPr>
        <w:pStyle w:val="Standard"/>
        <w:spacing w:before="100" w:after="100"/>
        <w:jc w:val="center"/>
        <w:rPr>
          <w:rFonts w:ascii="Times New Roman" w:eastAsia="Tahoma" w:hAnsi="Times New Roman" w:cs="Times New Roman"/>
          <w:sz w:val="22"/>
          <w:szCs w:val="22"/>
          <w:shd w:val="clear" w:color="auto" w:fill="FFFFFF"/>
        </w:rPr>
      </w:pPr>
    </w:p>
    <w:p w14:paraId="5EBD4402" w14:textId="77777777" w:rsidR="00580D7D" w:rsidRPr="00C779E3" w:rsidRDefault="00580D7D" w:rsidP="00580D7D">
      <w:pPr>
        <w:pStyle w:val="Standard"/>
        <w:spacing w:before="100" w:after="100"/>
        <w:rPr>
          <w:rFonts w:ascii="Times New Roman" w:eastAsia="Tahoma" w:hAnsi="Times New Roman" w:cs="Times New Roman"/>
          <w:sz w:val="22"/>
          <w:szCs w:val="22"/>
          <w:shd w:val="clear" w:color="auto" w:fill="FFFFFF"/>
        </w:rPr>
      </w:pPr>
    </w:p>
    <w:p w14:paraId="1DE6E402" w14:textId="77777777" w:rsidR="00580D7D" w:rsidRPr="00C779E3" w:rsidRDefault="00580D7D" w:rsidP="00580D7D">
      <w:pPr>
        <w:pStyle w:val="Standard"/>
        <w:spacing w:before="100" w:after="10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 </w:t>
      </w:r>
    </w:p>
    <w:p w14:paraId="3DC5EE0E" w14:textId="77777777" w:rsidR="00580D7D" w:rsidRPr="00C779E3" w:rsidRDefault="00580D7D" w:rsidP="00580D7D">
      <w:pPr>
        <w:pStyle w:val="Standard"/>
        <w:spacing w:before="100" w:after="100"/>
        <w:ind w:left="450"/>
        <w:rPr>
          <w:rFonts w:ascii="Times New Roman" w:hAnsi="Times New Roman" w:cs="Times New Roman"/>
          <w:sz w:val="22"/>
          <w:szCs w:val="22"/>
        </w:rPr>
      </w:pPr>
      <w:r w:rsidRPr="00C779E3">
        <w:rPr>
          <w:rFonts w:ascii="Times New Roman" w:eastAsia="Tahoma" w:hAnsi="Times New Roman" w:cs="Times New Roman"/>
          <w:sz w:val="22"/>
          <w:szCs w:val="22"/>
          <w:shd w:val="clear" w:color="auto" w:fill="FFFFFF"/>
        </w:rPr>
        <w:t>1. Administratorem danych osobowych dzieci oraz ich rodziców (prawnych opiekunów) jest Publiczne Przedszkole w Krzemieniewie, ul. Spółdzielcza 48, 64-120 Krzemieniewo  zwana dalej Administratorem; Administrator prowadzi operacje przetwarzania Państwa danych osobowych.</w:t>
      </w:r>
    </w:p>
    <w:p w14:paraId="6D4A53F1" w14:textId="77777777" w:rsidR="00580D7D" w:rsidRPr="00C779E3" w:rsidRDefault="00580D7D" w:rsidP="00580D7D">
      <w:pPr>
        <w:pStyle w:val="Standard"/>
        <w:spacing w:before="100" w:after="100"/>
        <w:ind w:left="45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2. Inspektor ochrony danych osobowych u Administratora dostępny jest pod adresem e-mail: </w:t>
      </w:r>
    </w:p>
    <w:p w14:paraId="578341FB" w14:textId="77777777" w:rsidR="00580D7D" w:rsidRPr="00C779E3" w:rsidRDefault="00580D7D" w:rsidP="00580D7D">
      <w:pPr>
        <w:pStyle w:val="Standard"/>
        <w:spacing w:before="100" w:after="100"/>
        <w:ind w:left="450"/>
        <w:rPr>
          <w:rFonts w:ascii="Times New Roman" w:eastAsia="Tahoma" w:hAnsi="Times New Roman" w:cs="Times New Roman"/>
          <w:sz w:val="22"/>
          <w:szCs w:val="22"/>
          <w:shd w:val="clear" w:color="auto" w:fill="FFFFFF"/>
        </w:rPr>
      </w:pPr>
      <w:r w:rsidRPr="00C779E3">
        <w:rPr>
          <w:rFonts w:ascii="Times New Roman" w:eastAsia="Tahoma" w:hAnsi="Times New Roman" w:cs="Times New Roman"/>
          <w:sz w:val="22"/>
          <w:szCs w:val="22"/>
          <w:shd w:val="clear" w:color="auto" w:fill="FFFFFF"/>
        </w:rPr>
        <w:t>kas5@poczta.onet.pl</w:t>
      </w:r>
    </w:p>
    <w:p w14:paraId="618716B8" w14:textId="77777777" w:rsidR="00580D7D" w:rsidRPr="00C779E3" w:rsidRDefault="00580D7D" w:rsidP="00580D7D">
      <w:pPr>
        <w:pStyle w:val="Textbody"/>
        <w:spacing w:before="100" w:after="100" w:line="240" w:lineRule="auto"/>
        <w:ind w:left="450"/>
        <w:rPr>
          <w:rFonts w:ascii="Times New Roman" w:hAnsi="Times New Roman" w:cs="Times New Roman"/>
          <w:color w:val="2E3D4C"/>
          <w:sz w:val="22"/>
          <w:szCs w:val="22"/>
        </w:rPr>
      </w:pPr>
      <w:r w:rsidRPr="00C779E3">
        <w:rPr>
          <w:rFonts w:ascii="Times New Roman" w:eastAsia="Tahoma" w:hAnsi="Times New Roman" w:cs="Times New Roman"/>
          <w:sz w:val="22"/>
          <w:szCs w:val="22"/>
          <w:shd w:val="clear" w:color="auto" w:fill="FFFFFF"/>
        </w:rPr>
        <w:t>3. Dane osobowe są przetwarzane w celu przeprowadzenia rekrutacji, na podstawie art. 6 ust. 1 lit. C  i art. 9 ust. 2 lit. h RODO, tj. w celu wykonania obowiązku prawnego nałożonego art. 13/14 oraz art. 130 i nast. ustawy z dnia 14 grudnia 2016 r. Prawo oświatowe (Dz. U. z 2017 r., poz., 59 ze zm.).</w:t>
      </w:r>
    </w:p>
    <w:p w14:paraId="167F7733" w14:textId="77777777" w:rsidR="00580D7D" w:rsidRPr="00C779E3" w:rsidRDefault="00580D7D" w:rsidP="00580D7D">
      <w:pPr>
        <w:pStyle w:val="Textbody"/>
        <w:spacing w:before="100" w:after="100" w:line="240" w:lineRule="auto"/>
        <w:ind w:left="450"/>
        <w:rPr>
          <w:rFonts w:ascii="Times New Roman" w:hAnsi="Times New Roman" w:cs="Times New Roman"/>
          <w:sz w:val="22"/>
          <w:szCs w:val="22"/>
        </w:rPr>
      </w:pPr>
      <w:r w:rsidRPr="00C779E3">
        <w:rPr>
          <w:rFonts w:ascii="Times New Roman" w:eastAsia="Tahoma" w:hAnsi="Times New Roman" w:cs="Times New Roman"/>
          <w:sz w:val="22"/>
          <w:szCs w:val="22"/>
          <w:shd w:val="clear" w:color="auto" w:fill="FFFFFF"/>
        </w:rPr>
        <w:t xml:space="preserve">4. </w:t>
      </w:r>
      <w:r w:rsidRPr="00C779E3">
        <w:rPr>
          <w:rFonts w:ascii="Times New Roman" w:hAnsi="Times New Roman" w:cs="Times New Roman"/>
          <w:sz w:val="22"/>
          <w:szCs w:val="22"/>
        </w:rPr>
        <w:t>Dane osobowe pozyskane w procesie rekrutacji będą przechowywane nie dłużej niż do końca okresu, w którym uczeń będzie uczęszczał do placówki, a w przypadku nieprzyjęcia do placówki – przez okres jednego roku.</w:t>
      </w:r>
    </w:p>
    <w:p w14:paraId="330C97A6" w14:textId="77777777" w:rsidR="00580D7D" w:rsidRPr="00C779E3" w:rsidRDefault="00580D7D" w:rsidP="00580D7D">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5. Mają Państwo prawo żądania od Administratora dostępu do swoich danych osobowych, ich sprostowania, usunięcia lub ograniczenia przetwarzania, prawo do wniesienia sprzeciwu wobec przetwarzania, a także prawo do przenoszenia danych.</w:t>
      </w:r>
    </w:p>
    <w:p w14:paraId="05229705" w14:textId="77777777" w:rsidR="00580D7D" w:rsidRPr="00C779E3" w:rsidRDefault="00580D7D" w:rsidP="00580D7D">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6. Mają Państwo prawo wnieść skargę do organu nadzorczego, którym jest Prezes Urzędu Ochrony Danych Osobowych, jeśli uznają Państwo, iż przetwarzanie przez Administratora Państwa danych osobowych narusza przepisy dot. ochrony danych osobowych.</w:t>
      </w:r>
    </w:p>
    <w:p w14:paraId="1B085AE2" w14:textId="77777777" w:rsidR="00580D7D" w:rsidRPr="00C779E3" w:rsidRDefault="00580D7D" w:rsidP="00580D7D">
      <w:pPr>
        <w:pStyle w:val="Textbody"/>
        <w:spacing w:before="100" w:after="100" w:line="240" w:lineRule="auto"/>
        <w:ind w:left="450"/>
        <w:rPr>
          <w:rFonts w:ascii="Times New Roman" w:hAnsi="Times New Roman" w:cs="Times New Roman"/>
          <w:sz w:val="22"/>
          <w:szCs w:val="22"/>
        </w:rPr>
      </w:pPr>
      <w:r w:rsidRPr="00C779E3">
        <w:rPr>
          <w:rFonts w:ascii="Times New Roman" w:hAnsi="Times New Roman" w:cs="Times New Roman"/>
          <w:sz w:val="22"/>
          <w:szCs w:val="22"/>
        </w:rPr>
        <w:t>7. Podanie danych osobowych jest wymogiem ustawowym. W celu uczestniczenia w rekrutacji są Państwo zobowiązani do podania danych. Niepodanie danych skutkuje odmową uczestnictwa w rekrutacji.</w:t>
      </w:r>
    </w:p>
    <w:p w14:paraId="2A934F31" w14:textId="77777777" w:rsidR="00580D7D" w:rsidRPr="00C779E3" w:rsidRDefault="00580D7D" w:rsidP="00580D7D">
      <w:pPr>
        <w:pStyle w:val="Standard"/>
        <w:spacing w:before="100" w:after="100"/>
        <w:ind w:left="450"/>
        <w:rPr>
          <w:rFonts w:ascii="Times New Roman" w:eastAsia="Tahoma" w:hAnsi="Times New Roman" w:cs="Times New Roman"/>
          <w:sz w:val="18"/>
          <w:shd w:val="clear" w:color="auto" w:fill="FFFFFF"/>
        </w:rPr>
      </w:pPr>
    </w:p>
    <w:p w14:paraId="7051E264" w14:textId="77777777" w:rsidR="00580D7D" w:rsidRPr="00C779E3" w:rsidRDefault="00580D7D" w:rsidP="00580D7D">
      <w:pPr>
        <w:pStyle w:val="Standard"/>
        <w:spacing w:before="100" w:after="100"/>
        <w:rPr>
          <w:rFonts w:ascii="Times New Roman" w:eastAsia="Tahoma" w:hAnsi="Times New Roman" w:cs="Times New Roman"/>
          <w:sz w:val="18"/>
          <w:shd w:val="clear" w:color="auto" w:fill="FFFFFF"/>
        </w:rPr>
      </w:pPr>
    </w:p>
    <w:p w14:paraId="1066FD22" w14:textId="77777777" w:rsidR="00580D7D" w:rsidRPr="00C779E3" w:rsidRDefault="00580D7D" w:rsidP="00580D7D">
      <w:pPr>
        <w:pStyle w:val="Standard"/>
        <w:spacing w:before="100" w:after="100"/>
        <w:rPr>
          <w:rFonts w:ascii="Times New Roman" w:eastAsia="Tahoma" w:hAnsi="Times New Roman" w:cs="Times New Roman"/>
          <w:sz w:val="18"/>
          <w:shd w:val="clear" w:color="auto" w:fill="FFFFFF"/>
        </w:rPr>
      </w:pPr>
    </w:p>
    <w:p w14:paraId="5A09BCEB" w14:textId="77777777" w:rsidR="00580D7D" w:rsidRPr="00C779E3" w:rsidRDefault="00580D7D" w:rsidP="00580D7D">
      <w:pPr>
        <w:pStyle w:val="Standard"/>
        <w:spacing w:before="100" w:after="100"/>
        <w:rPr>
          <w:rFonts w:ascii="Times New Roman" w:eastAsia="Tahoma" w:hAnsi="Times New Roman" w:cs="Times New Roman"/>
          <w:sz w:val="18"/>
          <w:shd w:val="clear" w:color="auto" w:fill="FFFFFF"/>
        </w:rPr>
      </w:pP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 xml:space="preserve">        </w:t>
      </w:r>
      <w:r w:rsidRPr="00C779E3">
        <w:rPr>
          <w:rFonts w:ascii="Times New Roman" w:eastAsia="Tahoma" w:hAnsi="Times New Roman" w:cs="Times New Roman"/>
          <w:sz w:val="18"/>
          <w:shd w:val="clear" w:color="auto" w:fill="FFFFFF"/>
        </w:rPr>
        <w:t xml:space="preserve">     ……………………………………………</w:t>
      </w:r>
    </w:p>
    <w:p w14:paraId="42A16CB8" w14:textId="77777777" w:rsidR="00580D7D" w:rsidRPr="00C779E3" w:rsidRDefault="00580D7D" w:rsidP="00580D7D">
      <w:pPr>
        <w:pStyle w:val="Standard"/>
        <w:spacing w:before="100" w:after="100"/>
        <w:rPr>
          <w:rFonts w:ascii="Times New Roman" w:eastAsia="Tahoma" w:hAnsi="Times New Roman" w:cs="Times New Roman"/>
          <w:sz w:val="18"/>
          <w:shd w:val="clear" w:color="auto" w:fill="FFFFFF"/>
        </w:rPr>
      </w:pPr>
    </w:p>
    <w:p w14:paraId="45D4B785" w14:textId="77777777" w:rsidR="00580D7D" w:rsidRPr="00C779E3" w:rsidRDefault="00580D7D" w:rsidP="00580D7D">
      <w:pPr>
        <w:pStyle w:val="Standard"/>
        <w:spacing w:before="100" w:after="100"/>
        <w:rPr>
          <w:rFonts w:ascii="Times New Roman" w:eastAsia="Tahoma" w:hAnsi="Times New Roman" w:cs="Times New Roman"/>
          <w:sz w:val="18"/>
          <w:shd w:val="clear" w:color="auto" w:fill="FFFFFF"/>
        </w:rPr>
      </w:pP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 xml:space="preserve">                                                                                                             </w:t>
      </w:r>
      <w:r w:rsidRPr="00C779E3">
        <w:rPr>
          <w:rFonts w:ascii="Times New Roman" w:eastAsia="Tahoma" w:hAnsi="Times New Roman" w:cs="Times New Roman"/>
          <w:sz w:val="18"/>
          <w:shd w:val="clear" w:color="auto" w:fill="FFFFFF"/>
        </w:rPr>
        <w:t xml:space="preserve"> </w:t>
      </w:r>
      <w:r>
        <w:rPr>
          <w:rFonts w:ascii="Times New Roman" w:eastAsia="Tahoma" w:hAnsi="Times New Roman" w:cs="Times New Roman"/>
          <w:sz w:val="18"/>
          <w:shd w:val="clear" w:color="auto" w:fill="FFFFFF"/>
        </w:rPr>
        <w:t>…………………………………………….</w:t>
      </w:r>
      <w:r w:rsidRPr="00C779E3">
        <w:rPr>
          <w:rFonts w:ascii="Times New Roman" w:eastAsia="Tahoma" w:hAnsi="Times New Roman" w:cs="Times New Roman"/>
          <w:sz w:val="18"/>
          <w:shd w:val="clear" w:color="auto" w:fill="FFFFFF"/>
        </w:rPr>
        <w:t xml:space="preserve">                                                    ………………………………………………                                                                                                              </w:t>
      </w:r>
    </w:p>
    <w:p w14:paraId="0C9139A5" w14:textId="77777777" w:rsidR="00580D7D" w:rsidRPr="00C779E3" w:rsidRDefault="00580D7D" w:rsidP="00580D7D">
      <w:pPr>
        <w:rPr>
          <w:rFonts w:ascii="Times New Roman" w:hAnsi="Times New Roman" w:cs="Times New Roman"/>
        </w:rPr>
      </w:pPr>
      <w:r w:rsidRPr="00C779E3">
        <w:rPr>
          <w:rFonts w:ascii="Times New Roman" w:eastAsia="Tahoma" w:hAnsi="Times New Roman" w:cs="Times New Roman"/>
          <w:sz w:val="18"/>
          <w:shd w:val="clear" w:color="auto" w:fill="FFFFFF"/>
        </w:rPr>
        <w:t xml:space="preserve">           Miejscowość i data                                                                             podpis rodz</w:t>
      </w:r>
      <w:r>
        <w:rPr>
          <w:rFonts w:ascii="Times New Roman" w:eastAsia="Tahoma" w:hAnsi="Times New Roman" w:cs="Times New Roman"/>
          <w:sz w:val="18"/>
          <w:shd w:val="clear" w:color="auto" w:fill="FFFFFF"/>
        </w:rPr>
        <w:t>iców</w:t>
      </w:r>
    </w:p>
    <w:p w14:paraId="3A5D17A1" w14:textId="77777777" w:rsidR="00580D7D" w:rsidRDefault="00580D7D" w:rsidP="00580D7D"/>
    <w:p w14:paraId="2060472B" w14:textId="77777777" w:rsidR="00580D7D" w:rsidRDefault="00580D7D" w:rsidP="00580D7D">
      <w:pPr>
        <w:pStyle w:val="Standard"/>
        <w:spacing w:before="100" w:after="100"/>
        <w:rPr>
          <w:rFonts w:ascii="Times New Roman" w:eastAsia="Tahoma" w:hAnsi="Times New Roman" w:cs="Times New Roman"/>
          <w:b/>
          <w:sz w:val="22"/>
          <w:szCs w:val="22"/>
          <w:shd w:val="clear" w:color="auto" w:fill="FFFFFF"/>
        </w:rPr>
      </w:pPr>
    </w:p>
    <w:p w14:paraId="289701A2" w14:textId="77777777" w:rsidR="00580D7D" w:rsidRDefault="00580D7D" w:rsidP="00580D7D">
      <w:pPr>
        <w:pStyle w:val="Standard"/>
        <w:spacing w:before="100" w:after="100"/>
        <w:rPr>
          <w:rFonts w:ascii="Times New Roman" w:eastAsia="Tahoma" w:hAnsi="Times New Roman" w:cs="Times New Roman"/>
          <w:b/>
          <w:sz w:val="22"/>
          <w:szCs w:val="22"/>
          <w:shd w:val="clear" w:color="auto" w:fill="FFFFFF"/>
        </w:rPr>
      </w:pPr>
    </w:p>
    <w:p w14:paraId="4426627E" w14:textId="77777777" w:rsidR="00580D7D" w:rsidRDefault="00580D7D" w:rsidP="00580D7D">
      <w:pPr>
        <w:pStyle w:val="Standard"/>
        <w:spacing w:before="100" w:after="100"/>
        <w:rPr>
          <w:rFonts w:ascii="Times New Roman" w:eastAsia="Tahoma" w:hAnsi="Times New Roman" w:cs="Times New Roman"/>
          <w:b/>
          <w:sz w:val="22"/>
          <w:szCs w:val="22"/>
          <w:shd w:val="clear" w:color="auto" w:fill="FFFFFF"/>
        </w:rPr>
      </w:pPr>
    </w:p>
    <w:p w14:paraId="2C30DD13" w14:textId="77777777" w:rsidR="00ED42C8" w:rsidRDefault="00ED42C8"/>
    <w:sectPr w:rsidR="00ED4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89"/>
    <w:rsid w:val="00580D7D"/>
    <w:rsid w:val="009D6B89"/>
    <w:rsid w:val="00ED4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796D4-A348-43C9-832F-33B3B7DC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D7D"/>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80D7D"/>
    <w:pPr>
      <w:widowControl w:val="0"/>
      <w:suppressAutoHyphens/>
      <w:autoSpaceDN w:val="0"/>
      <w:spacing w:after="0" w:line="240" w:lineRule="auto"/>
      <w:textAlignment w:val="baseline"/>
    </w:pPr>
    <w:rPr>
      <w:rFonts w:ascii="Calibri" w:eastAsia="Segoe UI" w:hAnsi="Calibri" w:cs="Tahoma"/>
      <w:color w:val="000000"/>
      <w:kern w:val="3"/>
      <w:sz w:val="24"/>
      <w:szCs w:val="24"/>
      <w:lang w:eastAsia="pl-PL"/>
    </w:rPr>
  </w:style>
  <w:style w:type="paragraph" w:customStyle="1" w:styleId="Textbody">
    <w:name w:val="Text body"/>
    <w:basedOn w:val="Standard"/>
    <w:rsid w:val="00580D7D"/>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1950</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Za Free</dc:creator>
  <cp:keywords/>
  <dc:description/>
  <cp:lastModifiedBy>Laptop Za Free</cp:lastModifiedBy>
  <cp:revision>2</cp:revision>
  <dcterms:created xsi:type="dcterms:W3CDTF">2022-01-21T19:35:00Z</dcterms:created>
  <dcterms:modified xsi:type="dcterms:W3CDTF">2022-01-21T19:35:00Z</dcterms:modified>
</cp:coreProperties>
</file>